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6B" w:rsidRPr="007E282D" w:rsidRDefault="00D9006B" w:rsidP="00D9006B">
      <w:pPr>
        <w:spacing w:after="0"/>
        <w:jc w:val="center"/>
        <w:rPr>
          <w:rFonts w:ascii="Times New Roman" w:hAnsi="Times New Roman" w:cs="Times New Roman"/>
          <w:b/>
          <w:sz w:val="28"/>
          <w:szCs w:val="28"/>
        </w:rPr>
      </w:pPr>
      <w:r w:rsidRPr="007E282D">
        <w:rPr>
          <w:rFonts w:ascii="Times New Roman" w:hAnsi="Times New Roman" w:cs="Times New Roman"/>
          <w:b/>
          <w:sz w:val="28"/>
          <w:szCs w:val="28"/>
        </w:rPr>
        <w:t>GƯƠNG NGƯỜI TỐT, VIỆC TỐT</w:t>
      </w:r>
    </w:p>
    <w:p w:rsidR="00D9006B" w:rsidRPr="002258DB" w:rsidRDefault="00D9006B" w:rsidP="00D9006B">
      <w:pPr>
        <w:keepNext/>
        <w:framePr w:dropCap="drop" w:lines="3" w:h="945" w:hRule="exact" w:wrap="around" w:vAnchor="text" w:hAnchor="page" w:x="1981" w:y="147"/>
        <w:spacing w:after="0" w:line="945" w:lineRule="exact"/>
        <w:jc w:val="both"/>
        <w:textAlignment w:val="baseline"/>
        <w:rPr>
          <w:rFonts w:ascii="Times New Roman" w:hAnsi="Times New Roman" w:cs="Times New Roman"/>
          <w:position w:val="-7"/>
          <w:sz w:val="96"/>
          <w:szCs w:val="96"/>
        </w:rPr>
      </w:pPr>
      <w:r w:rsidRPr="002258DB">
        <w:rPr>
          <w:rFonts w:ascii="Times New Roman" w:hAnsi="Times New Roman" w:cs="Times New Roman"/>
          <w:position w:val="-7"/>
          <w:sz w:val="96"/>
          <w:szCs w:val="96"/>
        </w:rPr>
        <w:tab/>
        <w:t>N</w:t>
      </w:r>
    </w:p>
    <w:p w:rsidR="00D9006B" w:rsidRDefault="00D9006B" w:rsidP="00D9006B">
      <w:pPr>
        <w:spacing w:after="0"/>
        <w:jc w:val="center"/>
        <w:rPr>
          <w:rFonts w:ascii="Times New Roman" w:hAnsi="Times New Roman" w:cs="Times New Roman"/>
          <w:sz w:val="28"/>
          <w:szCs w:val="28"/>
        </w:rPr>
      </w:pPr>
      <w:r w:rsidRPr="007E282D">
        <w:rPr>
          <w:rFonts w:ascii="Times New Roman" w:hAnsi="Times New Roman" w:cs="Times New Roman"/>
          <w:sz w:val="28"/>
          <w:szCs w:val="28"/>
        </w:rPr>
        <w:t>Nhặt được của rơi trả lại người mất.</w:t>
      </w:r>
    </w:p>
    <w:p w:rsidR="00D9006B" w:rsidRPr="007E282D" w:rsidRDefault="00D9006B" w:rsidP="00D9006B">
      <w:pPr>
        <w:spacing w:after="0"/>
        <w:jc w:val="center"/>
        <w:rPr>
          <w:rFonts w:ascii="Times New Roman" w:hAnsi="Times New Roman" w:cs="Times New Roman"/>
          <w:sz w:val="28"/>
          <w:szCs w:val="28"/>
        </w:rPr>
      </w:pPr>
    </w:p>
    <w:p w:rsidR="00D9006B" w:rsidRDefault="00D9006B" w:rsidP="00D9006B">
      <w:pPr>
        <w:jc w:val="both"/>
        <w:rPr>
          <w:rFonts w:ascii="Times New Roman" w:hAnsi="Times New Roman" w:cs="Times New Roman"/>
          <w:sz w:val="28"/>
          <w:szCs w:val="28"/>
        </w:rPr>
      </w:pPr>
      <w:r>
        <w:rPr>
          <w:rFonts w:ascii="Times New Roman" w:hAnsi="Times New Roman" w:cs="Times New Roman"/>
          <w:sz w:val="28"/>
          <w:szCs w:val="28"/>
        </w:rPr>
        <w:t>gày 20 tháng 1 năm 2024, trong ngày hội " Về Hiệp Hòa - Thăm ATKII - trẩy hội bánh Chưng Vân" tại trung tâm thị trấn Thắng. Đồng chí Lê trọng Huy, chủ tịch Hội nông dân xã Đại Thành, đã nhặt được  số tiền hơn 07 triệu đồng,  đồng chí đã   gặp lực lượng công an Thị trấn Thắng. Sau đó lực lượng công an Thị trấn Thắng thông báo và tìm được người đánh rơi là Chị Nguyễn Thị Thu H, thường trú tại Tổ dân phố An Thông, Thị trấn thắng.</w:t>
      </w:r>
    </w:p>
    <w:p w:rsidR="00D9006B" w:rsidRPr="00D01571" w:rsidRDefault="00D9006B" w:rsidP="00D9006B">
      <w:pPr>
        <w:jc w:val="both"/>
        <w:rPr>
          <w:rFonts w:ascii="Times New Roman" w:hAnsi="Times New Roman" w:cs="Times New Roman"/>
          <w:sz w:val="28"/>
          <w:szCs w:val="28"/>
        </w:rPr>
      </w:pPr>
      <w:r w:rsidRPr="002258DB">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3.65pt;margin-top:0;width:225.25pt;height:271.9pt;z-index:251658240;mso-left-percent:55;mso-position-horizontal-relative:page;mso-position-vertical:center;mso-position-vertical-relative:page;mso-left-percent:55" o:allowincell="f" fillcolor="#e6eed5 [822]" stroked="f" strokecolor="#622423 [1605]" strokeweight="6pt">
            <v:fill r:id="rId4" o:title="Narrow horizontal" type="pattern"/>
            <v:stroke linestyle="thickThin"/>
            <v:textbox style="mso-next-textbox:#_x0000_s1026" inset="18pt,18pt,18pt,18pt">
              <w:txbxContent>
                <w:p w:rsidR="00D9006B" w:rsidRDefault="00D9006B" w:rsidP="00D9006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extent cx="2371725" cy="2705100"/>
                        <wp:effectExtent l="19050" t="0" r="9525" b="0"/>
                        <wp:docPr id="3" name="Picture 2" descr="z5375773582221_3ffc9fc6e29864920cd73795f84ea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375773582221_3ffc9fc6e29864920cd73795f84eadc1.jpg"/>
                                <pic:cNvPicPr/>
                              </pic:nvPicPr>
                              <pic:blipFill>
                                <a:blip r:embed="rId5"/>
                                <a:stretch>
                                  <a:fillRect/>
                                </a:stretch>
                              </pic:blipFill>
                              <pic:spPr>
                                <a:xfrm>
                                  <a:off x="0" y="0"/>
                                  <a:ext cx="2373884" cy="2707562"/>
                                </a:xfrm>
                                <a:prstGeom prst="rect">
                                  <a:avLst/>
                                </a:prstGeom>
                              </pic:spPr>
                            </pic:pic>
                          </a:graphicData>
                        </a:graphic>
                      </wp:inline>
                    </w:drawing>
                  </w:r>
                </w:p>
              </w:txbxContent>
            </v:textbox>
            <w10:wrap type="square" anchorx="page" anchory="page"/>
          </v:shape>
        </w:pict>
      </w:r>
      <w:r>
        <w:rPr>
          <w:rFonts w:ascii="Times New Roman" w:hAnsi="Times New Roman" w:cs="Times New Roman"/>
          <w:sz w:val="28"/>
          <w:szCs w:val="28"/>
        </w:rPr>
        <w:tab/>
        <w:t xml:space="preserve">Tuy là số tiền lớn, là người cán bộ, đảng viên thấm nhuần tư tưởng  và lời dạy của Chủ tịch Hồ Chí minh,  truyền thống tốt dẹp của dân tộc, phát huy tinh thần trách nhiệm, gương mẫu của người cán bộ đảng viên,  không tham lam. Đồng chí Lê Trong Huy, xứng đáng là một </w:t>
      </w:r>
      <w:r w:rsidRPr="00D01571">
        <w:rPr>
          <w:rFonts w:ascii="Times New Roman" w:hAnsi="Times New Roman" w:cs="Times New Roman"/>
          <w:sz w:val="28"/>
          <w:szCs w:val="28"/>
        </w:rPr>
        <w:t>tấm gương tốt để mọi người học tập, khi nhặt được của rơi, trả lại người mất, góp phần lan tỏ nghĩa cử cao đẹ</w:t>
      </w:r>
      <w:r>
        <w:rPr>
          <w:rFonts w:ascii="Times New Roman" w:hAnsi="Times New Roman" w:cs="Times New Roman"/>
          <w:sz w:val="28"/>
          <w:szCs w:val="28"/>
        </w:rPr>
        <w:t>p</w:t>
      </w:r>
      <w:r w:rsidRPr="00D01571">
        <w:rPr>
          <w:rFonts w:ascii="Times New Roman" w:hAnsi="Times New Roman" w:cs="Times New Roman"/>
          <w:sz w:val="28"/>
          <w:szCs w:val="28"/>
        </w:rPr>
        <w:t xml:space="preserve">, xây dựng con người </w:t>
      </w:r>
      <w:r>
        <w:rPr>
          <w:rFonts w:ascii="Times New Roman" w:hAnsi="Times New Roman" w:cs="Times New Roman"/>
          <w:sz w:val="28"/>
          <w:szCs w:val="28"/>
        </w:rPr>
        <w:t xml:space="preserve">Đại Thành nói riêng và con người </w:t>
      </w:r>
      <w:r w:rsidRPr="00D01571">
        <w:rPr>
          <w:rFonts w:ascii="Times New Roman" w:hAnsi="Times New Roman" w:cs="Times New Roman"/>
          <w:sz w:val="28"/>
          <w:szCs w:val="28"/>
        </w:rPr>
        <w:t>Hiệp Hòa văn minh, nhân ái</w:t>
      </w:r>
      <w:r>
        <w:rPr>
          <w:rFonts w:ascii="Times New Roman" w:hAnsi="Times New Roman" w:cs="Times New Roman"/>
          <w:sz w:val="28"/>
          <w:szCs w:val="28"/>
        </w:rPr>
        <w:t xml:space="preserve"> nói chung.</w:t>
      </w:r>
    </w:p>
    <w:p w:rsidR="00D9006B" w:rsidRDefault="00D9006B" w:rsidP="00D9006B">
      <w:pPr>
        <w:jc w:val="both"/>
        <w:rPr>
          <w:rFonts w:ascii="Times New Roman" w:hAnsi="Times New Roman" w:cs="Times New Roman"/>
          <w:sz w:val="28"/>
          <w:szCs w:val="28"/>
        </w:rPr>
      </w:pPr>
      <w:r>
        <w:rPr>
          <w:rFonts w:ascii="Times New Roman" w:hAnsi="Times New Roman" w:cs="Times New Roman"/>
          <w:sz w:val="28"/>
          <w:szCs w:val="28"/>
        </w:rPr>
        <w:tab/>
        <w:t xml:space="preserve">Để biểu dương  nghĩa cử cao đẹp của đồng chí Huy, ngày 05 tháng 02 năm 2024  Chủ tịch UBND huyện gửi thư khen đồng chí Lê trọng Huy.    </w:t>
      </w:r>
    </w:p>
    <w:p w:rsidR="00D9006B" w:rsidRDefault="00D9006B" w:rsidP="00D9006B">
      <w:pPr>
        <w:jc w:val="both"/>
        <w:rPr>
          <w:rFonts w:ascii="Times New Roman" w:hAnsi="Times New Roman" w:cs="Times New Roman"/>
          <w:sz w:val="28"/>
          <w:szCs w:val="28"/>
        </w:rPr>
      </w:pPr>
    </w:p>
    <w:p w:rsidR="00D9006B" w:rsidRDefault="00D9006B" w:rsidP="00D9006B">
      <w:pPr>
        <w:jc w:val="both"/>
        <w:rPr>
          <w:rFonts w:ascii="Times New Roman" w:hAnsi="Times New Roman" w:cs="Times New Roman"/>
          <w:sz w:val="28"/>
          <w:szCs w:val="28"/>
        </w:rPr>
      </w:pPr>
    </w:p>
    <w:p w:rsidR="00D9006B" w:rsidRDefault="00D9006B" w:rsidP="00D9006B">
      <w:pPr>
        <w:jc w:val="both"/>
        <w:rPr>
          <w:rFonts w:ascii="Times New Roman" w:hAnsi="Times New Roman" w:cs="Times New Roman"/>
          <w:sz w:val="28"/>
          <w:szCs w:val="28"/>
        </w:rPr>
      </w:pPr>
    </w:p>
    <w:p w:rsidR="00D9006B" w:rsidRDefault="00D9006B" w:rsidP="00D9006B">
      <w:pPr>
        <w:jc w:val="both"/>
        <w:rPr>
          <w:rFonts w:ascii="Times New Roman" w:hAnsi="Times New Roman" w:cs="Times New Roman"/>
          <w:sz w:val="28"/>
          <w:szCs w:val="28"/>
        </w:rPr>
      </w:pPr>
    </w:p>
    <w:p w:rsidR="00D9006B" w:rsidRDefault="00D9006B" w:rsidP="00D9006B">
      <w:pPr>
        <w:jc w:val="both"/>
        <w:rPr>
          <w:rFonts w:ascii="Times New Roman" w:hAnsi="Times New Roman" w:cs="Times New Roman"/>
          <w:sz w:val="28"/>
          <w:szCs w:val="28"/>
        </w:rPr>
      </w:pPr>
    </w:p>
    <w:p w:rsidR="00D9006B" w:rsidRDefault="00D9006B" w:rsidP="00D9006B">
      <w:pPr>
        <w:jc w:val="both"/>
        <w:rPr>
          <w:rFonts w:ascii="Times New Roman" w:hAnsi="Times New Roman" w:cs="Times New Roman"/>
          <w:sz w:val="28"/>
          <w:szCs w:val="28"/>
        </w:rPr>
      </w:pPr>
    </w:p>
    <w:p w:rsidR="00D9006B" w:rsidRPr="006D17B2" w:rsidRDefault="00D9006B" w:rsidP="00D9006B">
      <w:pPr>
        <w:jc w:val="both"/>
        <w:rPr>
          <w:rFonts w:ascii="Times New Roman" w:hAnsi="Times New Roman" w:cs="Times New Roman"/>
          <w:sz w:val="28"/>
          <w:szCs w:val="28"/>
        </w:rPr>
      </w:pPr>
    </w:p>
    <w:p w:rsidR="00DE6D18" w:rsidRDefault="00DE6D18"/>
    <w:sectPr w:rsidR="00DE6D18" w:rsidSect="006D17B2">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D9006B"/>
    <w:rsid w:val="00D9006B"/>
    <w:rsid w:val="00DE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VPDU</dc:creator>
  <cp:keywords/>
  <dc:description/>
  <cp:lastModifiedBy>VPDU</cp:lastModifiedBy>
  <cp:revision>2</cp:revision>
  <dcterms:created xsi:type="dcterms:W3CDTF">2024-04-23T09:44:00Z</dcterms:created>
  <dcterms:modified xsi:type="dcterms:W3CDTF">2024-04-23T09:44:00Z</dcterms:modified>
</cp:coreProperties>
</file>